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FBE02" w14:textId="77777777" w:rsidR="006B2ED2" w:rsidRPr="006B2ED2" w:rsidRDefault="00425380" w:rsidP="006B2ED2">
      <w:pPr>
        <w:spacing w:after="0" w:line="240" w:lineRule="auto"/>
        <w:ind w:firstLine="14"/>
        <w:jc w:val="center"/>
        <w:textAlignment w:val="baseline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6B2ED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ПРАЙС-ЛИСТ</w:t>
      </w:r>
    </w:p>
    <w:p w14:paraId="5947ADF6" w14:textId="6ED14A64" w:rsidR="00425380" w:rsidRPr="006B2ED2" w:rsidRDefault="006B2ED2" w:rsidP="006B2ED2">
      <w:pPr>
        <w:spacing w:after="0" w:line="240" w:lineRule="auto"/>
        <w:ind w:firstLine="14"/>
        <w:jc w:val="center"/>
        <w:textAlignment w:val="baseline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6B2ED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Pr="006B2ED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с 01/12/2025 г</w:t>
      </w:r>
    </w:p>
    <w:p w14:paraId="4CF46E60" w14:textId="6FE21CDE" w:rsidR="001F27F0" w:rsidRPr="006B2ED2" w:rsidRDefault="001F27F0" w:rsidP="006B2ED2">
      <w:pPr>
        <w:spacing w:after="0" w:line="240" w:lineRule="auto"/>
        <w:ind w:firstLine="14"/>
        <w:jc w:val="center"/>
        <w:textAlignment w:val="baseline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6B2ED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На услуги и сервисы ИТ- Аутсорсинга</w:t>
      </w:r>
    </w:p>
    <w:p w14:paraId="615DA437" w14:textId="096AAB01" w:rsidR="009266FF" w:rsidRPr="00240002" w:rsidRDefault="009266FF" w:rsidP="00425380">
      <w:pPr>
        <w:jc w:val="center"/>
      </w:pPr>
    </w:p>
    <w:tbl>
      <w:tblPr>
        <w:tblW w:w="10519" w:type="dxa"/>
        <w:tblInd w:w="108" w:type="dxa"/>
        <w:tblLook w:val="04A0" w:firstRow="1" w:lastRow="0" w:firstColumn="1" w:lastColumn="0" w:noHBand="0" w:noVBand="1"/>
      </w:tblPr>
      <w:tblGrid>
        <w:gridCol w:w="695"/>
        <w:gridCol w:w="7839"/>
        <w:gridCol w:w="1985"/>
      </w:tblGrid>
      <w:tr w:rsidR="00240002" w14:paraId="17798A46" w14:textId="77777777" w:rsidTr="00CE32A1">
        <w:trPr>
          <w:trHeight w:val="928"/>
          <w:tblHeader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0394D737" w14:textId="77777777" w:rsidR="00240002" w:rsidRDefault="00240002" w:rsidP="00C11435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№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п/п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</w:tcPr>
          <w:p w14:paraId="0011106E" w14:textId="77777777" w:rsidR="00240002" w:rsidRDefault="00240002" w:rsidP="00C11435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Наименование ресурса / сервиса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29B00F53" w14:textId="22D7A2EE" w:rsidR="00240002" w:rsidRDefault="00240002" w:rsidP="00C11435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Абонентская плата 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br/>
              <w:t xml:space="preserve">руб./мес. 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с НДС </w:t>
            </w:r>
          </w:p>
        </w:tc>
      </w:tr>
      <w:tr w:rsidR="00240002" w14:paraId="34524B69" w14:textId="77777777" w:rsidTr="00CE32A1">
        <w:trPr>
          <w:trHeight w:val="18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A4C3D" w14:textId="77777777" w:rsidR="00240002" w:rsidRDefault="00240002" w:rsidP="00240002">
            <w:pPr>
              <w:numPr>
                <w:ilvl w:val="0"/>
                <w:numId w:val="1"/>
              </w:numPr>
              <w:spacing w:after="0"/>
              <w:ind w:left="357" w:hanging="357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0B8B78" w14:textId="4520F902" w:rsidR="00240002" w:rsidRDefault="00B54E40" w:rsidP="00C11435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Сервис </w:t>
            </w:r>
            <w:r w:rsidRPr="00B54E4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- 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б</w:t>
            </w:r>
            <w:r w:rsidR="0024000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езопасность 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подключений к облачной инфраструктуре</w:t>
            </w:r>
          </w:p>
          <w:p w14:paraId="0FF21CC4" w14:textId="29895F18" w:rsidR="00240002" w:rsidRPr="00B54E40" w:rsidRDefault="00B54E40" w:rsidP="00C11435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Комплексная услуга, включающая н</w:t>
            </w:r>
            <w:r w:rsidR="00240002">
              <w:rPr>
                <w:rFonts w:ascii="Times New Roman" w:hAnsi="Times New Roman"/>
                <w:color w:val="000000"/>
                <w:sz w:val="18"/>
                <w:szCs w:val="18"/>
              </w:rPr>
              <w:t>астройк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у</w:t>
            </w:r>
            <w:r w:rsidR="0024000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политик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</w:t>
            </w:r>
            <w:r w:rsidR="0024000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использование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</w:t>
            </w:r>
            <w:r w:rsidR="0024000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надежных паролей пользователей, настройка доступа к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опубликованным портам и сервисам</w:t>
            </w:r>
            <w:r w:rsidR="0024000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 определенных </w:t>
            </w:r>
            <w:proofErr w:type="spellStart"/>
            <w:r w:rsidR="00240002">
              <w:rPr>
                <w:rFonts w:ascii="Times New Roman" w:hAnsi="Times New Roman"/>
                <w:color w:val="000000"/>
                <w:sz w:val="18"/>
                <w:szCs w:val="18"/>
              </w:rPr>
              <w:t>ip</w:t>
            </w:r>
            <w:proofErr w:type="spellEnd"/>
            <w:r w:rsidR="0024000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адресов,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защита портов с использованием технологии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Port</w:t>
            </w:r>
            <w:r w:rsidRPr="00B54E4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Knocking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463816" w14:textId="77777777" w:rsidR="00240002" w:rsidRDefault="00240002" w:rsidP="00C114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3 000</w:t>
            </w:r>
          </w:p>
        </w:tc>
      </w:tr>
      <w:tr w:rsidR="00240002" w:rsidRPr="00AF6792" w14:paraId="63BCCAED" w14:textId="77777777" w:rsidTr="00CE32A1">
        <w:trPr>
          <w:trHeight w:val="18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3CF96" w14:textId="77777777" w:rsidR="00240002" w:rsidRDefault="00240002" w:rsidP="00240002">
            <w:pPr>
              <w:numPr>
                <w:ilvl w:val="0"/>
                <w:numId w:val="1"/>
              </w:numPr>
              <w:spacing w:after="0"/>
              <w:ind w:left="357" w:hanging="357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FA287" w14:textId="763B848F" w:rsidR="00240002" w:rsidRDefault="00B54E40" w:rsidP="00C11435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Сервис </w:t>
            </w:r>
            <w:r w:rsidRPr="00B54E4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- </w:t>
            </w:r>
            <w:r w:rsidR="0024000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2 фактор </w:t>
            </w:r>
          </w:p>
          <w:p w14:paraId="2A6B0A9B" w14:textId="77777777" w:rsidR="00240002" w:rsidRDefault="00240002" w:rsidP="00C11435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Комплексная услуга для защиты удаленных рабочих столов серверов и рабочих станций (каждому пользователю ресурса выдается персональный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qr-code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 помощью которого в специальном сервисе каждые 30 сек. создается одноразовый пароль на вход в защищаемый ресурс)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B6614" w14:textId="77777777" w:rsidR="00240002" w:rsidRPr="001F27F0" w:rsidRDefault="00240002" w:rsidP="00C11435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</w:t>
            </w:r>
            <w:r w:rsidR="009F5713">
              <w:rPr>
                <w:color w:val="000000"/>
                <w:sz w:val="18"/>
                <w:szCs w:val="18"/>
              </w:rPr>
              <w:t xml:space="preserve"> за 1 р/место</w:t>
            </w:r>
          </w:p>
          <w:p w14:paraId="6782B5FF" w14:textId="2A542AAE" w:rsidR="00AF6792" w:rsidRPr="00AF6792" w:rsidRDefault="00AF6792" w:rsidP="00C114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 стоимость облачных ресурсов</w:t>
            </w:r>
            <w:r w:rsidRPr="00AF6792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для размещения сервиса</w:t>
            </w:r>
          </w:p>
        </w:tc>
      </w:tr>
      <w:tr w:rsidR="00240002" w14:paraId="0D6B96E1" w14:textId="77777777" w:rsidTr="00CE32A1">
        <w:trPr>
          <w:trHeight w:val="18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1D9EF" w14:textId="77777777" w:rsidR="00240002" w:rsidRDefault="00240002" w:rsidP="00240002">
            <w:pPr>
              <w:numPr>
                <w:ilvl w:val="0"/>
                <w:numId w:val="1"/>
              </w:numPr>
              <w:spacing w:after="0"/>
              <w:ind w:left="357" w:hanging="357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D29EFC" w14:textId="0FEEB9D2" w:rsidR="00240002" w:rsidRDefault="00B54E40" w:rsidP="00C11435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Облачный с</w:t>
            </w:r>
            <w:r w:rsidR="0024000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ервер XRDP на базе Linux </w:t>
            </w:r>
          </w:p>
          <w:p w14:paraId="1229F860" w14:textId="77777777" w:rsidR="00240002" w:rsidRDefault="00240002" w:rsidP="00C11435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Реализация и сопровождение протокола удалённого рабочего стола Microsoft (RDP) с открытым исходным кодом, которая позволяет графически управлять удалённой системой, позволяет работать одновременно с одним компьютером или виртуальной машиной неограниченному числу пользователей для подключения к локальным сервисам или ресурсам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FD4835" w14:textId="7112E04B" w:rsidR="009F5713" w:rsidRDefault="00B54E40" w:rsidP="00C11435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  <w:r w:rsidR="00240002">
              <w:rPr>
                <w:color w:val="000000"/>
                <w:sz w:val="18"/>
                <w:szCs w:val="18"/>
              </w:rPr>
              <w:t>00</w:t>
            </w:r>
            <w:r w:rsidR="009F5713">
              <w:rPr>
                <w:color w:val="000000"/>
                <w:sz w:val="18"/>
                <w:szCs w:val="18"/>
              </w:rPr>
              <w:t xml:space="preserve"> </w:t>
            </w:r>
          </w:p>
          <w:p w14:paraId="6F2A31A5" w14:textId="738D1A5A" w:rsidR="00240002" w:rsidRDefault="009F5713" w:rsidP="00C114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+ стоимость облачных ресурсов</w:t>
            </w:r>
          </w:p>
        </w:tc>
      </w:tr>
      <w:tr w:rsidR="00240002" w14:paraId="1DFEFA4D" w14:textId="77777777" w:rsidTr="00CE32A1">
        <w:trPr>
          <w:trHeight w:val="18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1BCE8" w14:textId="77777777" w:rsidR="00240002" w:rsidRDefault="00240002" w:rsidP="00240002">
            <w:pPr>
              <w:numPr>
                <w:ilvl w:val="0"/>
                <w:numId w:val="1"/>
              </w:numPr>
              <w:spacing w:after="0"/>
              <w:ind w:left="357" w:hanging="357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8D644" w14:textId="339F8D63" w:rsidR="00240002" w:rsidRDefault="009F5713" w:rsidP="00C11435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F571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Предоставление доступа к системе дистанционной поддержки рабочих мест</w:t>
            </w:r>
            <w:r w:rsidR="0024000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, для удаленного управления, администрирования или осуществления технической поддержки</w:t>
            </w:r>
          </w:p>
          <w:p w14:paraId="3B20BB35" w14:textId="21A00A05" w:rsidR="00240002" w:rsidRDefault="009F5713" w:rsidP="00C11435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 w:rsidRPr="00E819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ервис для удаленн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ого</w:t>
            </w:r>
            <w:r w:rsidRPr="00E819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доступ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E819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АРМ </w:t>
            </w:r>
            <w:r w:rsidRPr="00E819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 управлени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я</w:t>
            </w:r>
            <w:r w:rsidRPr="00E819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конфигурациями устройств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у</w:t>
            </w:r>
            <w:r w:rsidR="00240002">
              <w:rPr>
                <w:rFonts w:ascii="Times New Roman" w:hAnsi="Times New Roman"/>
                <w:color w:val="000000"/>
                <w:sz w:val="18"/>
                <w:szCs w:val="18"/>
              </w:rPr>
              <w:t>даленный рабочий стол без ограничений по времени и скорости сеанса.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AA52F" w14:textId="2CD30F15" w:rsidR="00240002" w:rsidRDefault="009F5713" w:rsidP="00C114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  <w:r w:rsidR="00240002">
              <w:rPr>
                <w:color w:val="000000"/>
                <w:sz w:val="18"/>
                <w:szCs w:val="18"/>
              </w:rPr>
              <w:t>000</w:t>
            </w:r>
          </w:p>
        </w:tc>
      </w:tr>
      <w:tr w:rsidR="00240002" w14:paraId="7DD9ECF5" w14:textId="77777777" w:rsidTr="00CE32A1">
        <w:trPr>
          <w:trHeight w:val="18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BB092" w14:textId="77777777" w:rsidR="00240002" w:rsidRDefault="00240002" w:rsidP="00240002">
            <w:pPr>
              <w:numPr>
                <w:ilvl w:val="0"/>
                <w:numId w:val="1"/>
              </w:numPr>
              <w:spacing w:after="0"/>
              <w:ind w:left="357" w:hanging="357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D19BF8" w14:textId="77777777" w:rsidR="00240002" w:rsidRDefault="00240002" w:rsidP="00C114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C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Предприятие</w:t>
            </w:r>
          </w:p>
          <w:p w14:paraId="09594526" w14:textId="7620513A" w:rsidR="00240002" w:rsidRDefault="00240002" w:rsidP="00C11435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Контроль работы, настройка создание новых записей сервера 1с предприятия (контроль использования лицензий, нагрузки на сервер предприятия), установка, настройка, сопровождение, адаптация обновлений платформы и типовых конфигураций по запросу</w:t>
            </w:r>
            <w:r w:rsidR="00AF679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(включает 10 часов в месяц работы специалистов)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BE844B" w14:textId="2F35249F" w:rsidR="00240002" w:rsidRDefault="00AF6792" w:rsidP="00C114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35 0</w:t>
            </w:r>
            <w:r w:rsidR="00240002">
              <w:rPr>
                <w:color w:val="000000"/>
                <w:sz w:val="18"/>
                <w:szCs w:val="18"/>
                <w:lang w:val="en-US"/>
              </w:rPr>
              <w:t>00</w:t>
            </w:r>
          </w:p>
        </w:tc>
      </w:tr>
      <w:tr w:rsidR="00240002" w14:paraId="03249B46" w14:textId="77777777" w:rsidTr="00CE32A1">
        <w:trPr>
          <w:trHeight w:val="18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460ED" w14:textId="77777777" w:rsidR="00240002" w:rsidRDefault="00240002" w:rsidP="00240002">
            <w:pPr>
              <w:numPr>
                <w:ilvl w:val="0"/>
                <w:numId w:val="1"/>
              </w:numPr>
              <w:spacing w:after="0"/>
              <w:ind w:left="357" w:hanging="357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E7298F" w14:textId="3F94A91B" w:rsidR="00240002" w:rsidRDefault="00240002" w:rsidP="00C114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Управление виртуальной ИТ-Инфраструктурой</w:t>
            </w:r>
          </w:p>
          <w:p w14:paraId="3C321509" w14:textId="2E7F9FBB" w:rsidR="00240002" w:rsidRDefault="00240002" w:rsidP="00C114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Предоставление ЛК, добавление удаление, управление ВМ. Почасовой биллинг ресурсов.</w:t>
            </w:r>
            <w:r w:rsidR="00493E1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</w:t>
            </w:r>
            <w:proofErr w:type="gramStart"/>
            <w:r w:rsidR="00493E1B">
              <w:rPr>
                <w:rFonts w:ascii="Times New Roman" w:hAnsi="Times New Roman"/>
                <w:color w:val="000000"/>
                <w:sz w:val="18"/>
                <w:szCs w:val="18"/>
              </w:rPr>
              <w:t>Для клиентов</w:t>
            </w:r>
            <w:proofErr w:type="gramEnd"/>
            <w:r w:rsidR="00493E1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приобретающих облачный сервис в компании </w:t>
            </w:r>
            <w:proofErr w:type="spellStart"/>
            <w:r w:rsidR="00493E1B">
              <w:rPr>
                <w:rFonts w:ascii="Times New Roman" w:hAnsi="Times New Roman"/>
                <w:color w:val="000000"/>
                <w:sz w:val="18"/>
                <w:szCs w:val="18"/>
              </w:rPr>
              <w:t>Гирон</w:t>
            </w:r>
            <w:proofErr w:type="spellEnd"/>
            <w:r w:rsidR="00493E1B"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5DDC0C" w14:textId="78BE8299" w:rsidR="00240002" w:rsidRDefault="00AF6792" w:rsidP="00C114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  <w:r w:rsidR="00240002">
              <w:rPr>
                <w:color w:val="000000"/>
                <w:sz w:val="18"/>
                <w:szCs w:val="18"/>
              </w:rPr>
              <w:t xml:space="preserve"> </w:t>
            </w:r>
            <w:r w:rsidR="00240002">
              <w:rPr>
                <w:color w:val="000000"/>
                <w:sz w:val="18"/>
                <w:szCs w:val="18"/>
                <w:lang w:val="en-US"/>
              </w:rPr>
              <w:t>000</w:t>
            </w:r>
          </w:p>
        </w:tc>
      </w:tr>
      <w:tr w:rsidR="00240002" w14:paraId="312261C3" w14:textId="77777777" w:rsidTr="00CE32A1">
        <w:trPr>
          <w:trHeight w:val="18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575B7" w14:textId="77777777" w:rsidR="00240002" w:rsidRDefault="00240002" w:rsidP="00240002">
            <w:pPr>
              <w:numPr>
                <w:ilvl w:val="0"/>
                <w:numId w:val="1"/>
              </w:numPr>
              <w:spacing w:after="0"/>
              <w:ind w:left="357" w:hanging="357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61CA8C" w14:textId="22D568F2" w:rsidR="00240002" w:rsidRPr="00575CF9" w:rsidRDefault="00240002" w:rsidP="00C114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Backup</w:t>
            </w:r>
            <w:proofErr w:type="spellEnd"/>
            <w:r w:rsidR="00575CF9" w:rsidRPr="00575CF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575CF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ВМ и других ресурсов</w:t>
            </w:r>
          </w:p>
          <w:p w14:paraId="13A417E8" w14:textId="77777777" w:rsidR="00240002" w:rsidRDefault="00240002" w:rsidP="00C11435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Настройка/корректировка планов резервного копирования, контроль создания резервных копий, предоставление резервных копий по требованию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35D7DB" w14:textId="7B2A2FCC" w:rsidR="00240002" w:rsidRDefault="00AF6792" w:rsidP="00C114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  <w:r w:rsidR="0024000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240002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000</w:t>
            </w:r>
          </w:p>
        </w:tc>
      </w:tr>
      <w:tr w:rsidR="00240002" w14:paraId="6ED9EA8D" w14:textId="77777777" w:rsidTr="00CE32A1">
        <w:trPr>
          <w:trHeight w:val="18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D372E" w14:textId="77777777" w:rsidR="00240002" w:rsidRDefault="00240002" w:rsidP="00240002">
            <w:pPr>
              <w:numPr>
                <w:ilvl w:val="0"/>
                <w:numId w:val="1"/>
              </w:numPr>
              <w:spacing w:after="0"/>
              <w:ind w:left="357" w:hanging="357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0AA22D" w14:textId="77AD3E00" w:rsidR="00240002" w:rsidRPr="00575CF9" w:rsidRDefault="00240002" w:rsidP="00C114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575CF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SQL</w:t>
            </w:r>
            <w:r w:rsidR="00575CF9" w:rsidRPr="00575CF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(</w:t>
            </w:r>
            <w:r w:rsidR="00575CF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MS SQL, Postgres SQL</w:t>
            </w:r>
            <w:r w:rsidR="00575CF9" w:rsidRPr="00575CF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)</w:t>
            </w:r>
          </w:p>
          <w:p w14:paraId="77FC503E" w14:textId="77777777" w:rsidR="00240002" w:rsidRDefault="00240002" w:rsidP="00C11435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Контроль работы, настройка сервисного функционала (обслуживание БД, контроль резервирования БД), сопровождение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9F47B2" w14:textId="5F3E4E1D" w:rsidR="00240002" w:rsidRDefault="00AF6792" w:rsidP="00C114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  <w:r w:rsidR="00240002">
              <w:rPr>
                <w:color w:val="000000"/>
                <w:sz w:val="18"/>
                <w:szCs w:val="18"/>
              </w:rPr>
              <w:t xml:space="preserve"> </w:t>
            </w:r>
            <w:r w:rsidR="00240002">
              <w:rPr>
                <w:color w:val="000000"/>
                <w:sz w:val="18"/>
                <w:szCs w:val="18"/>
                <w:lang w:val="en-US"/>
              </w:rPr>
              <w:t>000</w:t>
            </w:r>
          </w:p>
        </w:tc>
      </w:tr>
      <w:tr w:rsidR="00240002" w14:paraId="41FE470B" w14:textId="77777777" w:rsidTr="00CE32A1">
        <w:trPr>
          <w:trHeight w:val="18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8279F" w14:textId="77777777" w:rsidR="00240002" w:rsidRDefault="00240002" w:rsidP="00240002">
            <w:pPr>
              <w:numPr>
                <w:ilvl w:val="0"/>
                <w:numId w:val="1"/>
              </w:numPr>
              <w:spacing w:after="0"/>
              <w:ind w:left="357" w:hanging="357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4D71B" w14:textId="77777777" w:rsidR="00240002" w:rsidRDefault="00240002" w:rsidP="00C114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Сопровождение и настройка ОС NAS</w:t>
            </w:r>
          </w:p>
          <w:p w14:paraId="4E1CE034" w14:textId="77777777" w:rsidR="00240002" w:rsidRDefault="00240002" w:rsidP="00C1143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Управление NAS, настройка доступов к ресурсам, настройка репликации ресурсов, обновление прошивок в случае возникновения необходимости.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D209FA" w14:textId="61131606" w:rsidR="00240002" w:rsidRDefault="00AF6792" w:rsidP="00C114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  <w:r w:rsidR="00240002">
              <w:rPr>
                <w:color w:val="000000"/>
                <w:sz w:val="18"/>
                <w:szCs w:val="18"/>
              </w:rPr>
              <w:t>00</w:t>
            </w:r>
            <w:r>
              <w:rPr>
                <w:color w:val="000000"/>
                <w:sz w:val="18"/>
                <w:szCs w:val="18"/>
              </w:rPr>
              <w:t xml:space="preserve"> за 1 устройство</w:t>
            </w:r>
          </w:p>
        </w:tc>
      </w:tr>
      <w:tr w:rsidR="00240002" w14:paraId="6FCFD725" w14:textId="77777777" w:rsidTr="00CE32A1">
        <w:trPr>
          <w:trHeight w:val="18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C9544" w14:textId="77777777" w:rsidR="00240002" w:rsidRDefault="00240002" w:rsidP="00240002">
            <w:pPr>
              <w:numPr>
                <w:ilvl w:val="0"/>
                <w:numId w:val="1"/>
              </w:numPr>
              <w:spacing w:after="0"/>
              <w:ind w:left="357" w:hanging="357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5712F8" w14:textId="77777777" w:rsidR="00240002" w:rsidRDefault="00240002" w:rsidP="00C114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Сопровождение и настройка сетевого оборудования</w:t>
            </w:r>
          </w:p>
          <w:p w14:paraId="187F6F97" w14:textId="77777777" w:rsidR="00240002" w:rsidRDefault="00240002" w:rsidP="00C114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Ввод оборудования в эксплуатацию, систематическая проверка доступности.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E8AFDF" w14:textId="602361E2" w:rsidR="00240002" w:rsidRDefault="00240002" w:rsidP="00C114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="00AF6792">
              <w:rPr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  <w:lang w:val="en-US"/>
              </w:rPr>
              <w:t>00</w:t>
            </w:r>
            <w:r w:rsidR="00AF6792">
              <w:rPr>
                <w:color w:val="000000"/>
                <w:sz w:val="18"/>
                <w:szCs w:val="18"/>
              </w:rPr>
              <w:t xml:space="preserve"> за 1 устройство</w:t>
            </w:r>
          </w:p>
        </w:tc>
      </w:tr>
      <w:tr w:rsidR="00240002" w:rsidRPr="00972795" w14:paraId="758DCA42" w14:textId="77777777" w:rsidTr="00CE32A1">
        <w:trPr>
          <w:trHeight w:val="18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571FB" w14:textId="77777777" w:rsidR="00240002" w:rsidRDefault="00240002" w:rsidP="00240002">
            <w:pPr>
              <w:numPr>
                <w:ilvl w:val="0"/>
                <w:numId w:val="1"/>
              </w:numPr>
              <w:spacing w:after="0"/>
              <w:ind w:left="357" w:hanging="357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2703E" w14:textId="4493CF03" w:rsidR="00240002" w:rsidRDefault="00240002" w:rsidP="00C1143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Поддержка программного комплекса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DirectumRX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– поддержка пользователей (консультации), установка обновлений программного кода, настройка, сопровождение, адаптация решений и шаблонов</w:t>
            </w:r>
            <w:r w:rsidR="00AF679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(включает 10 часов в месяц работы специалистов)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08CDFE" w14:textId="77777777" w:rsidR="00240002" w:rsidRDefault="00240002" w:rsidP="00C114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20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000</w:t>
            </w:r>
          </w:p>
        </w:tc>
      </w:tr>
      <w:tr w:rsidR="00493E1B" w:rsidRPr="00972795" w14:paraId="19694CB0" w14:textId="77777777" w:rsidTr="00CE32A1">
        <w:trPr>
          <w:trHeight w:val="18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46C99" w14:textId="77777777" w:rsidR="00493E1B" w:rsidRDefault="00493E1B" w:rsidP="00493E1B">
            <w:pPr>
              <w:numPr>
                <w:ilvl w:val="0"/>
                <w:numId w:val="1"/>
              </w:numPr>
              <w:spacing w:after="0"/>
              <w:ind w:left="357" w:hanging="357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FA200" w14:textId="77777777" w:rsidR="00493E1B" w:rsidRPr="0024766E" w:rsidRDefault="00493E1B" w:rsidP="00493E1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76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Проактивный мониторинг сервисов и оборудования</w:t>
            </w:r>
          </w:p>
          <w:p w14:paraId="7FB6EAD7" w14:textId="6186B02A" w:rsidR="00493E1B" w:rsidRDefault="00493E1B" w:rsidP="00493E1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476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Мониторинг и анализ событий сервисов и оборудования с целью выявления слабых/узких мест в инфраструктуре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C4254" w14:textId="50764A8B" w:rsidR="00493E1B" w:rsidRDefault="00493E1B" w:rsidP="00493E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24766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00</w:t>
            </w:r>
            <w:r>
              <w:rPr>
                <w:color w:val="000000"/>
                <w:sz w:val="18"/>
                <w:szCs w:val="18"/>
              </w:rPr>
              <w:t xml:space="preserve"> за 1 устройство</w:t>
            </w:r>
          </w:p>
        </w:tc>
      </w:tr>
      <w:tr w:rsidR="001F27F0" w:rsidRPr="00972795" w14:paraId="0CE35228" w14:textId="77777777" w:rsidTr="00CE32A1">
        <w:trPr>
          <w:trHeight w:val="18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4119D" w14:textId="77777777" w:rsidR="001F27F0" w:rsidRDefault="001F27F0" w:rsidP="001F27F0">
            <w:pPr>
              <w:numPr>
                <w:ilvl w:val="0"/>
                <w:numId w:val="1"/>
              </w:numPr>
              <w:spacing w:after="0"/>
              <w:ind w:left="357" w:hanging="357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D81313" w14:textId="77777777" w:rsidR="001F27F0" w:rsidRDefault="001F27F0" w:rsidP="001F27F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Удаленная поддержка рабочих мест (АРМ) </w:t>
            </w:r>
          </w:p>
          <w:p w14:paraId="71E4B3EF" w14:textId="20D677E2" w:rsidR="001F27F0" w:rsidRPr="0024766E" w:rsidRDefault="001F27F0" w:rsidP="001F27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Администрирование – управление политиками рабочих мест. Установка, обновление, восстановление работоспособности базового ПО (ОС+Оffice+антивирус+7ZIP+PDF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reader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) Подключение и настройка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переферийных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устройств Консультация и сопровождение пользователей.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D7DA6C" w14:textId="57458895" w:rsidR="001F27F0" w:rsidRDefault="001F27F0" w:rsidP="001F27F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</w:t>
            </w:r>
            <w:r>
              <w:rPr>
                <w:color w:val="000000"/>
                <w:sz w:val="18"/>
                <w:szCs w:val="18"/>
              </w:rPr>
              <w:t xml:space="preserve"> за 1 АРМ</w:t>
            </w:r>
          </w:p>
        </w:tc>
      </w:tr>
    </w:tbl>
    <w:p w14:paraId="2DE9F626" w14:textId="77777777" w:rsidR="00240002" w:rsidRDefault="00240002"/>
    <w:p w14:paraId="276BBC28" w14:textId="2412CBA7" w:rsidR="00493E1B" w:rsidRPr="0024766E" w:rsidRDefault="00493E1B" w:rsidP="00CE32A1">
      <w:pPr>
        <w:ind w:left="142"/>
        <w:rPr>
          <w:rFonts w:ascii="Times New Roman" w:hAnsi="Times New Roman" w:cs="Times New Roman"/>
        </w:rPr>
      </w:pPr>
      <w:r w:rsidRPr="0024766E">
        <w:rPr>
          <w:rFonts w:ascii="Times New Roman" w:hAnsi="Times New Roman" w:cs="Times New Roman"/>
        </w:rPr>
        <w:t xml:space="preserve">Стоимость нормо-часа работ ИТ-специалистов компании составляет - </w:t>
      </w:r>
      <w:r>
        <w:rPr>
          <w:rFonts w:ascii="Times New Roman" w:hAnsi="Times New Roman" w:cs="Times New Roman"/>
        </w:rPr>
        <w:t>3</w:t>
      </w:r>
      <w:r w:rsidRPr="0024766E">
        <w:rPr>
          <w:rFonts w:ascii="Times New Roman" w:hAnsi="Times New Roman" w:cs="Times New Roman"/>
        </w:rPr>
        <w:t xml:space="preserve"> 500 руб. </w:t>
      </w:r>
    </w:p>
    <w:p w14:paraId="3CD3E101" w14:textId="77777777" w:rsidR="00493E1B" w:rsidRPr="00B54E40" w:rsidRDefault="00493E1B"/>
    <w:sectPr w:rsidR="00493E1B" w:rsidRPr="00B54E40" w:rsidSect="00575CF9">
      <w:headerReference w:type="default" r:id="rId7"/>
      <w:pgSz w:w="11906" w:h="16838"/>
      <w:pgMar w:top="567" w:right="567" w:bottom="567" w:left="567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EC996" w14:textId="77777777" w:rsidR="003503C7" w:rsidRDefault="003503C7" w:rsidP="00575CF9">
      <w:pPr>
        <w:spacing w:after="0" w:line="240" w:lineRule="auto"/>
      </w:pPr>
      <w:r>
        <w:separator/>
      </w:r>
    </w:p>
  </w:endnote>
  <w:endnote w:type="continuationSeparator" w:id="0">
    <w:p w14:paraId="6BA5B1B8" w14:textId="77777777" w:rsidR="003503C7" w:rsidRDefault="003503C7" w:rsidP="00575C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71A4A" w14:textId="77777777" w:rsidR="003503C7" w:rsidRDefault="003503C7" w:rsidP="00575CF9">
      <w:pPr>
        <w:spacing w:after="0" w:line="240" w:lineRule="auto"/>
      </w:pPr>
      <w:r>
        <w:separator/>
      </w:r>
    </w:p>
  </w:footnote>
  <w:footnote w:type="continuationSeparator" w:id="0">
    <w:p w14:paraId="7182E9CA" w14:textId="77777777" w:rsidR="003503C7" w:rsidRDefault="003503C7" w:rsidP="00575C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40ACE" w14:textId="77777777" w:rsidR="00575CF9" w:rsidRPr="009D11DB" w:rsidRDefault="00575CF9" w:rsidP="00575CF9">
    <w:pPr>
      <w:pStyle w:val="ac"/>
      <w:jc w:val="center"/>
      <w:rPr>
        <w:i/>
        <w:iCs/>
        <w:sz w:val="20"/>
        <w:szCs w:val="20"/>
      </w:rPr>
    </w:pPr>
    <w:r w:rsidRPr="4AF05CB6">
      <w:rPr>
        <w:i/>
        <w:iCs/>
        <w:sz w:val="20"/>
        <w:szCs w:val="20"/>
      </w:rPr>
      <w:t>Общество с ограниченной ответственностью «</w:t>
    </w:r>
    <w:r w:rsidRPr="002E6EB0">
      <w:rPr>
        <w:i/>
        <w:iCs/>
        <w:sz w:val="20"/>
        <w:szCs w:val="20"/>
      </w:rPr>
      <w:t>ГИРОН</w:t>
    </w:r>
    <w:r w:rsidRPr="4AF05CB6">
      <w:rPr>
        <w:i/>
        <w:iCs/>
        <w:sz w:val="20"/>
        <w:szCs w:val="20"/>
      </w:rPr>
      <w:t>»</w:t>
    </w:r>
  </w:p>
  <w:p w14:paraId="14CF2DA5" w14:textId="77777777" w:rsidR="00575CF9" w:rsidRDefault="00575CF9" w:rsidP="00575CF9">
    <w:pPr>
      <w:pStyle w:val="ac"/>
      <w:jc w:val="center"/>
      <w:rPr>
        <w:i/>
        <w:iCs/>
        <w:sz w:val="20"/>
        <w:szCs w:val="20"/>
      </w:rPr>
    </w:pPr>
    <w:r w:rsidRPr="4AF05CB6">
      <w:rPr>
        <w:i/>
        <w:iCs/>
        <w:sz w:val="20"/>
        <w:szCs w:val="20"/>
      </w:rPr>
      <w:t xml:space="preserve">Юридический/почтовый адрес: </w:t>
    </w:r>
    <w:r w:rsidRPr="0033751F">
      <w:rPr>
        <w:i/>
        <w:iCs/>
        <w:sz w:val="20"/>
        <w:szCs w:val="20"/>
      </w:rPr>
      <w:t xml:space="preserve">443020, Самарская </w:t>
    </w:r>
    <w:proofErr w:type="spellStart"/>
    <w:r w:rsidRPr="0033751F">
      <w:rPr>
        <w:i/>
        <w:iCs/>
        <w:sz w:val="20"/>
        <w:szCs w:val="20"/>
      </w:rPr>
      <w:t>обл</w:t>
    </w:r>
    <w:proofErr w:type="spellEnd"/>
    <w:r w:rsidRPr="0033751F">
      <w:rPr>
        <w:i/>
        <w:iCs/>
        <w:sz w:val="20"/>
        <w:szCs w:val="20"/>
      </w:rPr>
      <w:t>, Самара г,</w:t>
    </w:r>
    <w:r>
      <w:rPr>
        <w:i/>
        <w:iCs/>
        <w:sz w:val="20"/>
        <w:szCs w:val="20"/>
      </w:rPr>
      <w:br/>
    </w:r>
    <w:r w:rsidRPr="0033751F">
      <w:rPr>
        <w:i/>
        <w:iCs/>
        <w:sz w:val="20"/>
        <w:szCs w:val="20"/>
      </w:rPr>
      <w:t xml:space="preserve"> Братьев Коростелевых </w:t>
    </w:r>
    <w:proofErr w:type="spellStart"/>
    <w:r w:rsidRPr="0033751F">
      <w:rPr>
        <w:i/>
        <w:iCs/>
        <w:sz w:val="20"/>
        <w:szCs w:val="20"/>
      </w:rPr>
      <w:t>ул</w:t>
    </w:r>
    <w:proofErr w:type="spellEnd"/>
    <w:r w:rsidRPr="0033751F">
      <w:rPr>
        <w:i/>
        <w:iCs/>
        <w:sz w:val="20"/>
        <w:szCs w:val="20"/>
      </w:rPr>
      <w:t>, дом № 3, литера Аа1, комната 208</w:t>
    </w:r>
  </w:p>
  <w:p w14:paraId="6B16DE3E" w14:textId="77777777" w:rsidR="00575CF9" w:rsidRPr="009D11DB" w:rsidRDefault="00575CF9" w:rsidP="00575CF9">
    <w:pPr>
      <w:pStyle w:val="ac"/>
      <w:jc w:val="center"/>
      <w:rPr>
        <w:i/>
        <w:iCs/>
        <w:sz w:val="20"/>
        <w:szCs w:val="20"/>
      </w:rPr>
    </w:pPr>
    <w:r w:rsidRPr="4AF05CB6">
      <w:rPr>
        <w:i/>
        <w:iCs/>
        <w:sz w:val="20"/>
        <w:szCs w:val="20"/>
      </w:rPr>
      <w:t xml:space="preserve">Тел.: </w:t>
    </w:r>
    <w:r w:rsidRPr="00347C40">
      <w:rPr>
        <w:i/>
        <w:iCs/>
        <w:sz w:val="20"/>
        <w:szCs w:val="20"/>
      </w:rPr>
      <w:t>8(937) 207-62-34</w:t>
    </w:r>
  </w:p>
  <w:p w14:paraId="6758DF6A" w14:textId="272E3CF0" w:rsidR="00575CF9" w:rsidRPr="009D11DB" w:rsidRDefault="00575CF9" w:rsidP="00575CF9">
    <w:pPr>
      <w:pStyle w:val="ac"/>
      <w:jc w:val="center"/>
      <w:rPr>
        <w:i/>
        <w:iCs/>
        <w:sz w:val="20"/>
        <w:szCs w:val="20"/>
      </w:rPr>
    </w:pPr>
    <w:r w:rsidRPr="4AF05CB6">
      <w:rPr>
        <w:i/>
        <w:iCs/>
        <w:sz w:val="20"/>
        <w:szCs w:val="20"/>
      </w:rPr>
      <w:t xml:space="preserve">ИНН </w:t>
    </w:r>
    <w:r w:rsidRPr="007A4959">
      <w:rPr>
        <w:i/>
        <w:iCs/>
        <w:sz w:val="20"/>
        <w:szCs w:val="20"/>
      </w:rPr>
      <w:t>6311181400</w:t>
    </w:r>
    <w:r w:rsidRPr="4AF05CB6">
      <w:rPr>
        <w:i/>
        <w:iCs/>
        <w:sz w:val="20"/>
        <w:szCs w:val="20"/>
      </w:rPr>
      <w:t xml:space="preserve"> КПП </w:t>
    </w:r>
    <w:r w:rsidRPr="00B81AEA">
      <w:rPr>
        <w:i/>
        <w:iCs/>
        <w:sz w:val="20"/>
        <w:szCs w:val="20"/>
      </w:rPr>
      <w:t>631101001</w:t>
    </w:r>
  </w:p>
  <w:p w14:paraId="5C6822DB" w14:textId="3CF2B091" w:rsidR="00575CF9" w:rsidRDefault="00575CF9">
    <w:pPr>
      <w:pStyle w:val="ac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F9DEA7" wp14:editId="6089BB19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6575729" cy="0"/>
              <wp:effectExtent l="0" t="0" r="0" b="0"/>
              <wp:wrapNone/>
              <wp:docPr id="1" name="Прямая соединительная линия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75729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1C4994A" id="Прямая соединительная линия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.05pt" to="517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" strokecolor="black [3200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07B13"/>
    <w:multiLevelType w:val="multilevel"/>
    <w:tmpl w:val="18007B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4A65CF"/>
    <w:multiLevelType w:val="hybridMultilevel"/>
    <w:tmpl w:val="ED44DE52"/>
    <w:lvl w:ilvl="0" w:tplc="A92EDB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A8C407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626233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3D5E988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43B2763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E4FEA40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B326576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3F5AB8B0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F06C1C5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47926657">
    <w:abstractNumId w:val="0"/>
  </w:num>
  <w:num w:numId="2" w16cid:durableId="2295358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002"/>
    <w:rsid w:val="00173C9A"/>
    <w:rsid w:val="001852AC"/>
    <w:rsid w:val="001F27F0"/>
    <w:rsid w:val="00240002"/>
    <w:rsid w:val="00287B7A"/>
    <w:rsid w:val="003503C7"/>
    <w:rsid w:val="0040233F"/>
    <w:rsid w:val="00425380"/>
    <w:rsid w:val="00493E1B"/>
    <w:rsid w:val="00575CF9"/>
    <w:rsid w:val="006B2ED2"/>
    <w:rsid w:val="008B540A"/>
    <w:rsid w:val="009266FF"/>
    <w:rsid w:val="009F5713"/>
    <w:rsid w:val="00A65783"/>
    <w:rsid w:val="00AF6792"/>
    <w:rsid w:val="00B422F3"/>
    <w:rsid w:val="00B54E40"/>
    <w:rsid w:val="00CC7A4D"/>
    <w:rsid w:val="00CE3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A5EE14"/>
  <w15:chartTrackingRefBased/>
  <w15:docId w15:val="{5E06CA8F-4B21-44F4-BAFF-CA7DE8242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0002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400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00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00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00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00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00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00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00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00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00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400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400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4000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4000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4000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4000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4000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4000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400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400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00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400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400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4000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4000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4000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400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4000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4000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575C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75CF9"/>
    <w:rPr>
      <w:kern w:val="0"/>
      <w14:ligatures w14:val="none"/>
    </w:rPr>
  </w:style>
  <w:style w:type="paragraph" w:styleId="ae">
    <w:name w:val="footer"/>
    <w:basedOn w:val="a"/>
    <w:link w:val="af"/>
    <w:uiPriority w:val="99"/>
    <w:unhideWhenUsed/>
    <w:rsid w:val="00575C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75CF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</dc:creator>
  <cp:keywords/>
  <dc:description/>
  <cp:lastModifiedBy>BIG</cp:lastModifiedBy>
  <cp:revision>9</cp:revision>
  <dcterms:created xsi:type="dcterms:W3CDTF">2025-11-21T06:22:00Z</dcterms:created>
  <dcterms:modified xsi:type="dcterms:W3CDTF">2025-11-21T09:58:00Z</dcterms:modified>
</cp:coreProperties>
</file>